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7" w:rsidRDefault="000B6E37" w:rsidP="000B6E37">
      <w:pPr>
        <w:pStyle w:val="a3"/>
        <w:jc w:val="center"/>
        <w:rPr>
          <w:b/>
          <w:bCs/>
          <w:color w:val="5F497A"/>
          <w:sz w:val="44"/>
          <w:szCs w:val="44"/>
        </w:rPr>
      </w:pPr>
      <w:r w:rsidRPr="000B6E37">
        <w:rPr>
          <w:b/>
          <w:bCs/>
          <w:color w:val="5F497A"/>
          <w:sz w:val="44"/>
          <w:szCs w:val="44"/>
        </w:rPr>
        <w:t>Уважаемые взрослые!!!</w:t>
      </w:r>
    </w:p>
    <w:p w:rsidR="000B6E37" w:rsidRPr="000B6E37" w:rsidRDefault="000B6E37" w:rsidP="000B6E37">
      <w:pPr>
        <w:pStyle w:val="a3"/>
        <w:jc w:val="center"/>
        <w:rPr>
          <w:sz w:val="44"/>
          <w:szCs w:val="44"/>
        </w:rPr>
      </w:pPr>
      <w:r>
        <w:rPr>
          <w:b/>
          <w:bCs/>
          <w:color w:val="5F497A"/>
          <w:sz w:val="44"/>
          <w:szCs w:val="44"/>
        </w:rPr>
        <w:t xml:space="preserve">ПОМНИТЕ, </w:t>
      </w:r>
      <w:r w:rsidRPr="000B6E37">
        <w:rPr>
          <w:b/>
          <w:bCs/>
          <w:color w:val="5F497A"/>
          <w:sz w:val="44"/>
          <w:szCs w:val="44"/>
        </w:rPr>
        <w:t>что железная</w:t>
      </w:r>
    </w:p>
    <w:p w:rsidR="000B6E37" w:rsidRPr="000B6E37" w:rsidRDefault="000B6E37" w:rsidP="000B6E37">
      <w:pPr>
        <w:pStyle w:val="a3"/>
        <w:jc w:val="center"/>
        <w:rPr>
          <w:sz w:val="44"/>
          <w:szCs w:val="44"/>
        </w:rPr>
      </w:pPr>
      <w:r w:rsidRPr="000B6E37">
        <w:rPr>
          <w:b/>
          <w:bCs/>
          <w:color w:val="5F497A"/>
          <w:sz w:val="44"/>
          <w:szCs w:val="44"/>
        </w:rPr>
        <w:t xml:space="preserve">дорога–зона </w:t>
      </w:r>
      <w:proofErr w:type="gramStart"/>
      <w:r w:rsidRPr="000B6E37">
        <w:rPr>
          <w:b/>
          <w:bCs/>
          <w:color w:val="5F497A"/>
          <w:sz w:val="44"/>
          <w:szCs w:val="44"/>
        </w:rPr>
        <w:t>повышенной</w:t>
      </w:r>
      <w:proofErr w:type="gramEnd"/>
      <w:r w:rsidRPr="000B6E37">
        <w:rPr>
          <w:b/>
          <w:bCs/>
          <w:color w:val="5F497A"/>
          <w:sz w:val="44"/>
          <w:szCs w:val="44"/>
        </w:rPr>
        <w:t xml:space="preserve"> </w:t>
      </w:r>
    </w:p>
    <w:p w:rsidR="000B6E37" w:rsidRPr="000B6E37" w:rsidRDefault="000B6E37" w:rsidP="000B6E37">
      <w:pPr>
        <w:pStyle w:val="a3"/>
        <w:jc w:val="center"/>
        <w:rPr>
          <w:sz w:val="44"/>
          <w:szCs w:val="44"/>
        </w:rPr>
      </w:pPr>
      <w:r w:rsidRPr="000B6E37">
        <w:rPr>
          <w:b/>
          <w:bCs/>
          <w:color w:val="5F497A"/>
          <w:sz w:val="44"/>
          <w:szCs w:val="44"/>
        </w:rPr>
        <w:t>опасности!</w:t>
      </w:r>
    </w:p>
    <w:p w:rsidR="000B6E37" w:rsidRPr="000B6E37" w:rsidRDefault="000B6E37" w:rsidP="000B6E37">
      <w:pPr>
        <w:pStyle w:val="a3"/>
        <w:jc w:val="center"/>
        <w:rPr>
          <w:sz w:val="44"/>
          <w:szCs w:val="44"/>
        </w:rPr>
      </w:pPr>
      <w:r>
        <w:rPr>
          <w:b/>
          <w:bCs/>
          <w:color w:val="5F497A"/>
          <w:sz w:val="44"/>
          <w:szCs w:val="44"/>
        </w:rPr>
        <w:t xml:space="preserve">Не будьте равнодушны – соблюдайте сами </w:t>
      </w:r>
      <w:r>
        <w:rPr>
          <w:b/>
          <w:bCs/>
          <w:color w:val="5F497A"/>
          <w:sz w:val="44"/>
          <w:szCs w:val="44"/>
        </w:rPr>
        <w:t>правила безопасного</w:t>
      </w:r>
      <w:r>
        <w:rPr>
          <w:b/>
          <w:bCs/>
          <w:color w:val="5F497A"/>
          <w:sz w:val="44"/>
          <w:szCs w:val="44"/>
        </w:rPr>
        <w:t xml:space="preserve"> </w:t>
      </w:r>
      <w:r>
        <w:rPr>
          <w:b/>
          <w:bCs/>
          <w:color w:val="5F497A"/>
          <w:sz w:val="44"/>
          <w:szCs w:val="44"/>
        </w:rPr>
        <w:t xml:space="preserve">поведения  </w:t>
      </w:r>
      <w:r>
        <w:rPr>
          <w:b/>
          <w:bCs/>
          <w:color w:val="5F497A"/>
          <w:sz w:val="44"/>
          <w:szCs w:val="44"/>
        </w:rPr>
        <w:t>на железной дороге и научите детей безопасному поведению</w:t>
      </w:r>
    </w:p>
    <w:p w:rsidR="00747280" w:rsidRDefault="000B6E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7D4442" wp14:editId="39B07603">
            <wp:simplePos x="0" y="0"/>
            <wp:positionH relativeFrom="column">
              <wp:posOffset>-1823</wp:posOffset>
            </wp:positionH>
            <wp:positionV relativeFrom="paragraph">
              <wp:posOffset>4728353</wp:posOffset>
            </wp:positionV>
            <wp:extent cx="1366684" cy="1366684"/>
            <wp:effectExtent l="0" t="0" r="5080" b="5080"/>
            <wp:wrapNone/>
            <wp:docPr id="2" name="Рисунок 2" descr="C:\Documents and Settings\zavuch\Рабочий стол\hello_html_6ceac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vuch\Рабочий стол\hello_html_6ceac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4" cy="13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56959F6" wp14:editId="55ACF61A">
            <wp:extent cx="7305368" cy="5483085"/>
            <wp:effectExtent l="0" t="0" r="0" b="3810"/>
            <wp:docPr id="1" name="Рисунок 1" descr="C:\Documents and Settings\zavuch\Рабочий стол\hello_html_m1f254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vuch\Рабочий стол\hello_html_m1f2546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368" cy="54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280" w:rsidSect="000B6E37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E"/>
    <w:rsid w:val="000B6E37"/>
    <w:rsid w:val="00705EFE"/>
    <w:rsid w:val="007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Школа №114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2017-06-21T07:07:00Z</dcterms:created>
  <dcterms:modified xsi:type="dcterms:W3CDTF">2017-06-21T07:16:00Z</dcterms:modified>
</cp:coreProperties>
</file>